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7E1F" w14:textId="7CF4EA50" w:rsidR="00DB2603" w:rsidRDefault="00DB2603" w:rsidP="0096707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Pr="00DB2603">
        <w:rPr>
          <w:rFonts w:ascii="Times New Roman" w:hAnsi="Times New Roman" w:cs="Times New Roman"/>
          <w:b/>
          <w:bCs/>
          <w:sz w:val="36"/>
          <w:szCs w:val="36"/>
        </w:rPr>
        <w:t>пыт корпоративного обучения (корпоративного электронного обучения) за рубежом</w:t>
      </w:r>
    </w:p>
    <w:p w14:paraId="1D8DCC3A" w14:textId="4FA3F6CA" w:rsidR="00967075" w:rsidRDefault="00967075" w:rsidP="009670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Тема: «</w:t>
      </w:r>
      <w:r w:rsidRPr="00967075">
        <w:rPr>
          <w:rFonts w:ascii="Times New Roman" w:hAnsi="Times New Roman" w:cs="Times New Roman"/>
          <w:b/>
          <w:bCs/>
          <w:sz w:val="36"/>
          <w:szCs w:val="36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5585DF2C" w14:textId="77777777" w:rsidR="00967075" w:rsidRDefault="00967075" w:rsidP="00967075">
      <w:pPr>
        <w:pStyle w:val="a7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C090" w14:textId="29068D11" w:rsidR="00DB2603" w:rsidRPr="00DB2603" w:rsidRDefault="00DB2603" w:rsidP="00DB2603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B2603">
        <w:rPr>
          <w:rFonts w:ascii="Times New Roman" w:hAnsi="Times New Roman" w:cs="Times New Roman"/>
          <w:b/>
          <w:bCs/>
          <w:sz w:val="28"/>
          <w:szCs w:val="28"/>
        </w:rPr>
        <w:t>В международной корпоративной среде встречаются следующие решения:</w:t>
      </w:r>
    </w:p>
    <w:p w14:paraId="5207278F" w14:textId="3C52BFCF" w:rsidR="00DB2603" w:rsidRPr="00DB2603" w:rsidRDefault="00DB2603" w:rsidP="00DB260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B2603">
        <w:rPr>
          <w:rFonts w:ascii="Times New Roman" w:hAnsi="Times New Roman" w:cs="Times New Roman"/>
          <w:sz w:val="28"/>
          <w:szCs w:val="28"/>
        </w:rPr>
        <w:t>Микрообучение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и </w:t>
      </w:r>
      <w:r w:rsidR="00FB4A37">
        <w:rPr>
          <w:rFonts w:ascii="Times New Roman" w:hAnsi="Times New Roman" w:cs="Times New Roman"/>
          <w:sz w:val="28"/>
          <w:szCs w:val="28"/>
        </w:rPr>
        <w:t>«</w:t>
      </w:r>
      <w:r w:rsidRPr="00DB2603">
        <w:rPr>
          <w:rFonts w:ascii="Times New Roman" w:hAnsi="Times New Roman" w:cs="Times New Roman"/>
          <w:sz w:val="28"/>
          <w:szCs w:val="28"/>
        </w:rPr>
        <w:t xml:space="preserve">learning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flow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="00FB4A37">
        <w:rPr>
          <w:rFonts w:ascii="Times New Roman" w:hAnsi="Times New Roman" w:cs="Times New Roman"/>
          <w:sz w:val="28"/>
          <w:szCs w:val="28"/>
        </w:rPr>
        <w:t>»</w:t>
      </w:r>
      <w:r w:rsidRPr="00DB2603">
        <w:rPr>
          <w:rFonts w:ascii="Times New Roman" w:hAnsi="Times New Roman" w:cs="Times New Roman"/>
          <w:sz w:val="28"/>
          <w:szCs w:val="28"/>
        </w:rPr>
        <w:t>: короткие задания, встроенные в рабочий ритм, вместо редких длинных курсов. Это повышает завершение и перенос в практику, если задания продуктовые и привязаны к реальным задачам.</w:t>
      </w:r>
    </w:p>
    <w:p w14:paraId="77856B38" w14:textId="49030155" w:rsidR="00DB2603" w:rsidRPr="00DB2603" w:rsidRDefault="00DB2603" w:rsidP="00DB260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DB2603">
        <w:rPr>
          <w:rFonts w:ascii="Times New Roman" w:hAnsi="Times New Roman" w:cs="Times New Roman"/>
          <w:sz w:val="28"/>
          <w:szCs w:val="28"/>
        </w:rPr>
        <w:t xml:space="preserve">Компетентностные траектории: обучение не «по темам», а по измеряемым навыкам с контрольными точками и уровнями освоения. </w:t>
      </w:r>
    </w:p>
    <w:p w14:paraId="546F2E1E" w14:textId="4AFA6C55" w:rsidR="00DB2603" w:rsidRPr="00DB2603" w:rsidRDefault="00DB2603" w:rsidP="00DB260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DB2603">
        <w:rPr>
          <w:rFonts w:ascii="Times New Roman" w:hAnsi="Times New Roman" w:cs="Times New Roman"/>
          <w:sz w:val="28"/>
          <w:szCs w:val="28"/>
        </w:rPr>
        <w:t>Социальное обучение: разбор кейсов, обмен артефактами, наставничество, мини сообщества практики. В корпоративной педагогике это особенно работает, потому что создаёт единые стандарты качества внутри организации.</w:t>
      </w:r>
    </w:p>
    <w:p w14:paraId="48490898" w14:textId="3B959AE2" w:rsidR="00DB2603" w:rsidRPr="00DB2603" w:rsidRDefault="00DB2603" w:rsidP="00DB260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DB2603">
        <w:rPr>
          <w:rFonts w:ascii="Times New Roman" w:hAnsi="Times New Roman" w:cs="Times New Roman"/>
          <w:sz w:val="28"/>
          <w:szCs w:val="28"/>
        </w:rPr>
        <w:t>Цифровая аналитика и итеративный дизайн: обучение постоянно улучшают по данным, иногда через A/B эксперименты</w:t>
      </w:r>
      <w:r>
        <w:rPr>
          <w:rFonts w:ascii="Times New Roman" w:hAnsi="Times New Roman" w:cs="Times New Roman"/>
          <w:sz w:val="28"/>
          <w:szCs w:val="28"/>
        </w:rPr>
        <w:t>. Э</w:t>
      </w:r>
      <w:r w:rsidRPr="00DB2603">
        <w:rPr>
          <w:rFonts w:ascii="Times New Roman" w:hAnsi="Times New Roman" w:cs="Times New Roman"/>
          <w:sz w:val="28"/>
          <w:szCs w:val="28"/>
        </w:rPr>
        <w:t>то полезно как методология проверки проектных решений.</w:t>
      </w:r>
    </w:p>
    <w:p w14:paraId="34DB84F0" w14:textId="75179DDD" w:rsidR="00DB2603" w:rsidRPr="00DB2603" w:rsidRDefault="00DB2603" w:rsidP="00DB260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DB2603">
        <w:rPr>
          <w:rFonts w:ascii="Times New Roman" w:hAnsi="Times New Roman" w:cs="Times New Roman"/>
          <w:sz w:val="28"/>
          <w:szCs w:val="28"/>
        </w:rPr>
        <w:t>Геймификация как сервисный слой: очки/уровни/бейджи используют не ради «веселья», а чтобы поддержать регулярность, обратную связь, видимость прогресса. При этом результаты зависят от качества дизайна и контекста.</w:t>
      </w:r>
    </w:p>
    <w:p w14:paraId="7FBA2525" w14:textId="3E4A47A8" w:rsidR="002113E7" w:rsidRDefault="002113E7" w:rsidP="00DB260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</w:p>
    <w:p w14:paraId="7AE54252" w14:textId="101C1010" w:rsidR="00DB2603" w:rsidRDefault="00DB2603" w:rsidP="00DB2603">
      <w:pPr>
        <w:pStyle w:val="a7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B2603">
        <w:rPr>
          <w:rFonts w:ascii="Times New Roman" w:hAnsi="Times New Roman" w:cs="Times New Roman"/>
          <w:b/>
          <w:bCs/>
          <w:sz w:val="28"/>
          <w:szCs w:val="28"/>
        </w:rPr>
        <w:t>арианты его использования в рамках магистерской диссертации</w:t>
      </w:r>
    </w:p>
    <w:p w14:paraId="7AA4133E" w14:textId="6D64C22D" w:rsidR="00DB2603" w:rsidRDefault="00DB2603" w:rsidP="00DB2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качестве примера можно взять </w:t>
      </w:r>
      <w:r>
        <w:rPr>
          <w:rFonts w:ascii="Times New Roman" w:hAnsi="Times New Roman" w:cs="Times New Roman"/>
          <w:sz w:val="28"/>
          <w:szCs w:val="28"/>
          <w:lang w:val="en-US"/>
        </w:rPr>
        <w:t>Duolingo</w:t>
      </w:r>
      <w:r w:rsidRPr="00DB2603">
        <w:rPr>
          <w:rFonts w:ascii="Times New Roman" w:hAnsi="Times New Roman" w:cs="Times New Roman"/>
          <w:sz w:val="28"/>
          <w:szCs w:val="28"/>
        </w:rPr>
        <w:t xml:space="preserve"> (игровая онлайн-платформа и приложение для изучения языков, математики и музыки). </w:t>
      </w:r>
      <w:r>
        <w:rPr>
          <w:rFonts w:ascii="Times New Roman" w:hAnsi="Times New Roman" w:cs="Times New Roman"/>
          <w:sz w:val="28"/>
          <w:szCs w:val="28"/>
        </w:rPr>
        <w:t xml:space="preserve">Эту платформу </w:t>
      </w:r>
      <w:r w:rsidRPr="00DB2603">
        <w:rPr>
          <w:rFonts w:ascii="Times New Roman" w:hAnsi="Times New Roman" w:cs="Times New Roman"/>
          <w:sz w:val="28"/>
          <w:szCs w:val="28"/>
        </w:rPr>
        <w:t xml:space="preserve">обычно приводят как образец масштабируемого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геймифицированного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обучения, потому что там удачно соединены: микроформат, регулярная практика, обратная связь, адаптация и удержание.</w:t>
      </w:r>
    </w:p>
    <w:p w14:paraId="3C2AED5D" w14:textId="77777777" w:rsidR="00762D4E" w:rsidRDefault="00762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1D32556" w14:textId="39BDA9E1" w:rsidR="00DB2603" w:rsidRPr="00DB2603" w:rsidRDefault="00DB2603" w:rsidP="00DB260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Важные решения, на которые стоит обратить внимание</w:t>
      </w:r>
      <w:r w:rsidRPr="00DB2603">
        <w:rPr>
          <w:rFonts w:ascii="Times New Roman" w:hAnsi="Times New Roman" w:cs="Times New Roman"/>
          <w:sz w:val="28"/>
          <w:szCs w:val="28"/>
        </w:rPr>
        <w:t xml:space="preserve"> (как паттерны):</w:t>
      </w:r>
    </w:p>
    <w:p w14:paraId="6C4BFF66" w14:textId="228EB918" w:rsidR="00DB2603" w:rsidRPr="00DB2603" w:rsidRDefault="00DB2603" w:rsidP="00DB2603">
      <w:pPr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B2603">
        <w:rPr>
          <w:rFonts w:ascii="Times New Roman" w:hAnsi="Times New Roman" w:cs="Times New Roman"/>
          <w:b/>
          <w:bCs/>
          <w:sz w:val="28"/>
          <w:szCs w:val="28"/>
        </w:rPr>
        <w:t>Микроуроки</w:t>
      </w:r>
      <w:proofErr w:type="spellEnd"/>
      <w:r w:rsidRPr="00DB26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DB2603">
        <w:rPr>
          <w:rFonts w:ascii="Times New Roman" w:hAnsi="Times New Roman" w:cs="Times New Roman"/>
          <w:b/>
          <w:bCs/>
          <w:sz w:val="28"/>
          <w:szCs w:val="28"/>
        </w:rPr>
        <w:t xml:space="preserve"> ежедневная цель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DB26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серия дней подряд</w:t>
      </w:r>
      <w:r w:rsidRPr="00DB2603">
        <w:rPr>
          <w:rFonts w:ascii="Times New Roman" w:hAnsi="Times New Roman" w:cs="Times New Roman"/>
          <w:sz w:val="28"/>
          <w:szCs w:val="28"/>
        </w:rPr>
        <w:t>: формируют привычку регулярной практики. Это не просто «награда», а механизм дисциплины и повторения.</w:t>
      </w:r>
      <w:r>
        <w:rPr>
          <w:rFonts w:ascii="Times New Roman" w:hAnsi="Times New Roman" w:cs="Times New Roman"/>
          <w:sz w:val="28"/>
          <w:szCs w:val="28"/>
        </w:rPr>
        <w:t xml:space="preserve"> Цель даёт мотивацию, как и осознание того, сколько дней подряд мы посвящаем себя изучению той или иной дисциплины.</w:t>
      </w:r>
    </w:p>
    <w:p w14:paraId="3A91DDDF" w14:textId="67169CDB" w:rsidR="00DB2603" w:rsidRPr="00DB2603" w:rsidRDefault="00DB2603" w:rsidP="00DB2603">
      <w:pPr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 w:rsidRPr="00DB2603">
        <w:rPr>
          <w:rFonts w:ascii="Times New Roman" w:hAnsi="Times New Roman" w:cs="Times New Roman"/>
          <w:b/>
          <w:bCs/>
          <w:sz w:val="28"/>
          <w:szCs w:val="28"/>
        </w:rPr>
        <w:t>Немедленная обратная связь и обучение на ошибках</w:t>
      </w:r>
      <w:r w:rsidRPr="00DB2603">
        <w:rPr>
          <w:rFonts w:ascii="Times New Roman" w:hAnsi="Times New Roman" w:cs="Times New Roman"/>
          <w:sz w:val="28"/>
          <w:szCs w:val="28"/>
        </w:rPr>
        <w:t>: пользователь быстро узнаёт, что неверно и что правильно; это снижает стоимость ошибки и повышает темп практики.</w:t>
      </w:r>
    </w:p>
    <w:p w14:paraId="08F98A8F" w14:textId="6F50374C" w:rsidR="00DB2603" w:rsidRPr="00DB2603" w:rsidRDefault="00DB2603" w:rsidP="00DB2603">
      <w:pPr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Уровни</w:t>
      </w:r>
      <w:r w:rsidRPr="00DB2603">
        <w:rPr>
          <w:rFonts w:ascii="Times New Roman" w:hAnsi="Times New Roman" w:cs="Times New Roman"/>
          <w:b/>
          <w:bCs/>
          <w:sz w:val="28"/>
          <w:szCs w:val="28"/>
        </w:rPr>
        <w:t xml:space="preserve"> навыка и контрольные точки</w:t>
      </w:r>
      <w:r w:rsidRPr="00DB2603">
        <w:rPr>
          <w:rFonts w:ascii="Times New Roman" w:hAnsi="Times New Roman" w:cs="Times New Roman"/>
          <w:sz w:val="28"/>
          <w:szCs w:val="28"/>
        </w:rPr>
        <w:t xml:space="preserve">: продвижение через подтверждение освоения, а не только через </w:t>
      </w:r>
      <w:r>
        <w:rPr>
          <w:rFonts w:ascii="Times New Roman" w:hAnsi="Times New Roman" w:cs="Times New Roman"/>
          <w:sz w:val="28"/>
          <w:szCs w:val="28"/>
        </w:rPr>
        <w:t xml:space="preserve">простой </w:t>
      </w:r>
      <w:r w:rsidRPr="00DB2603">
        <w:rPr>
          <w:rFonts w:ascii="Times New Roman" w:hAnsi="Times New Roman" w:cs="Times New Roman"/>
          <w:sz w:val="28"/>
          <w:szCs w:val="28"/>
        </w:rPr>
        <w:t>просмотр</w:t>
      </w:r>
      <w:r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Pr="00DB2603">
        <w:rPr>
          <w:rFonts w:ascii="Times New Roman" w:hAnsi="Times New Roman" w:cs="Times New Roman"/>
          <w:sz w:val="28"/>
          <w:szCs w:val="28"/>
        </w:rPr>
        <w:t>.</w:t>
      </w:r>
    </w:p>
    <w:p w14:paraId="68453B8E" w14:textId="652A6D6D" w:rsidR="00DB2603" w:rsidRPr="00DB2603" w:rsidRDefault="00DB2603" w:rsidP="00DB2603">
      <w:pPr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Персонализация</w:t>
      </w:r>
      <w:r w:rsidRPr="00DB2603">
        <w:rPr>
          <w:rFonts w:ascii="Times New Roman" w:hAnsi="Times New Roman" w:cs="Times New Roman"/>
          <w:b/>
          <w:bCs/>
          <w:sz w:val="28"/>
          <w:szCs w:val="28"/>
        </w:rPr>
        <w:t xml:space="preserve"> повторения</w:t>
      </w:r>
      <w:r w:rsidRPr="00DB2603">
        <w:rPr>
          <w:rFonts w:ascii="Times New Roman" w:hAnsi="Times New Roman" w:cs="Times New Roman"/>
          <w:sz w:val="28"/>
          <w:szCs w:val="28"/>
        </w:rPr>
        <w:t>: возврат к навыкам по оптимальному интервалу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DB2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603">
        <w:rPr>
          <w:rFonts w:ascii="Times New Roman" w:hAnsi="Times New Roman" w:cs="Times New Roman"/>
          <w:sz w:val="28"/>
          <w:szCs w:val="28"/>
        </w:rPr>
        <w:t>Duolingo</w:t>
      </w:r>
      <w:proofErr w:type="spellEnd"/>
      <w:r w:rsidRPr="00DB2603">
        <w:rPr>
          <w:rFonts w:ascii="Times New Roman" w:hAnsi="Times New Roman" w:cs="Times New Roman"/>
          <w:sz w:val="28"/>
          <w:szCs w:val="28"/>
        </w:rPr>
        <w:t xml:space="preserve"> это не только педагогическая идея, но и алгоритмически поддерживаемая практика.</w:t>
      </w:r>
      <w:r w:rsidR="00DF6692">
        <w:rPr>
          <w:rFonts w:ascii="Times New Roman" w:hAnsi="Times New Roman" w:cs="Times New Roman"/>
          <w:sz w:val="28"/>
          <w:szCs w:val="28"/>
        </w:rPr>
        <w:t xml:space="preserve"> Это позволяет более эффективно обучающемуся работать над той темой, которая тяжело ему даётся.</w:t>
      </w:r>
    </w:p>
    <w:p w14:paraId="30F78E63" w14:textId="77777777" w:rsidR="00DF6692" w:rsidRDefault="00DF6692" w:rsidP="00DB2603">
      <w:pPr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Игровой цикл: </w:t>
      </w:r>
      <w:r>
        <w:rPr>
          <w:rFonts w:ascii="Times New Roman" w:hAnsi="Times New Roman" w:cs="Times New Roman"/>
          <w:sz w:val="28"/>
          <w:szCs w:val="28"/>
        </w:rPr>
        <w:t>он является тренировочным:</w:t>
      </w:r>
    </w:p>
    <w:p w14:paraId="6E026FC9" w14:textId="6E1805EB" w:rsidR="00DF6692" w:rsidRDefault="00DF6692" w:rsidP="00DF6692">
      <w:pPr>
        <w:pStyle w:val="a7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B2603" w:rsidRPr="00DF6692">
        <w:rPr>
          <w:rFonts w:ascii="Times New Roman" w:hAnsi="Times New Roman" w:cs="Times New Roman"/>
          <w:sz w:val="28"/>
          <w:szCs w:val="28"/>
        </w:rPr>
        <w:t>пражнение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D63E7A" w14:textId="07170AE2" w:rsidR="00DF6692" w:rsidRDefault="00DB2603" w:rsidP="00DF6692">
      <w:pPr>
        <w:pStyle w:val="a7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</w:rPr>
      </w:pPr>
      <w:r w:rsidRPr="00DF6692">
        <w:rPr>
          <w:rFonts w:ascii="Times New Roman" w:hAnsi="Times New Roman" w:cs="Times New Roman"/>
          <w:sz w:val="28"/>
          <w:szCs w:val="28"/>
        </w:rPr>
        <w:t>обратная связь</w:t>
      </w:r>
      <w:r w:rsidR="00DF6692">
        <w:rPr>
          <w:rFonts w:ascii="Times New Roman" w:hAnsi="Times New Roman" w:cs="Times New Roman"/>
          <w:sz w:val="28"/>
          <w:szCs w:val="28"/>
        </w:rPr>
        <w:t>;</w:t>
      </w:r>
      <w:r w:rsidRPr="00DF66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0AABD9" w14:textId="7727A037" w:rsidR="00DB2603" w:rsidRPr="00DF6692" w:rsidRDefault="00DB2603" w:rsidP="00DF6692">
      <w:pPr>
        <w:pStyle w:val="a7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</w:rPr>
      </w:pPr>
      <w:r w:rsidRPr="00DF6692">
        <w:rPr>
          <w:rFonts w:ascii="Times New Roman" w:hAnsi="Times New Roman" w:cs="Times New Roman"/>
          <w:sz w:val="28"/>
          <w:szCs w:val="28"/>
        </w:rPr>
        <w:t>повтор.</w:t>
      </w:r>
    </w:p>
    <w:p w14:paraId="391D33E6" w14:textId="2EC6C676" w:rsidR="00DB2603" w:rsidRPr="00DB2603" w:rsidRDefault="00762D4E" w:rsidP="00762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решения могут послужить хорошим примером для демонстрации успешного внедрения геймификации.</w:t>
      </w:r>
    </w:p>
    <w:sectPr w:rsidR="00DB2603" w:rsidRPr="00DB26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4F5A" w14:textId="77777777" w:rsidR="0069053E" w:rsidRDefault="0069053E" w:rsidP="004C1940">
      <w:pPr>
        <w:spacing w:after="0" w:line="240" w:lineRule="auto"/>
      </w:pPr>
      <w:r>
        <w:separator/>
      </w:r>
    </w:p>
  </w:endnote>
  <w:endnote w:type="continuationSeparator" w:id="0">
    <w:p w14:paraId="510FA6B8" w14:textId="77777777" w:rsidR="0069053E" w:rsidRDefault="0069053E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9858" w14:textId="77777777" w:rsidR="0069053E" w:rsidRDefault="0069053E" w:rsidP="004C1940">
      <w:pPr>
        <w:spacing w:after="0" w:line="240" w:lineRule="auto"/>
      </w:pPr>
      <w:r>
        <w:separator/>
      </w:r>
    </w:p>
  </w:footnote>
  <w:footnote w:type="continuationSeparator" w:id="0">
    <w:p w14:paraId="616DADDD" w14:textId="77777777" w:rsidR="0069053E" w:rsidRDefault="0069053E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0B70AB"/>
    <w:multiLevelType w:val="hybridMultilevel"/>
    <w:tmpl w:val="30E08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D1639"/>
    <w:multiLevelType w:val="multilevel"/>
    <w:tmpl w:val="6714F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2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440352"/>
    <w:multiLevelType w:val="hybridMultilevel"/>
    <w:tmpl w:val="1062C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35301D"/>
    <w:multiLevelType w:val="hybridMultilevel"/>
    <w:tmpl w:val="15F6D01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C54CE"/>
    <w:multiLevelType w:val="multilevel"/>
    <w:tmpl w:val="509E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0E50E0E"/>
    <w:multiLevelType w:val="hybridMultilevel"/>
    <w:tmpl w:val="E4D0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6B3C7B"/>
    <w:multiLevelType w:val="hybridMultilevel"/>
    <w:tmpl w:val="110675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31"/>
  </w:num>
  <w:num w:numId="2" w16cid:durableId="1088305890">
    <w:abstractNumId w:val="11"/>
  </w:num>
  <w:num w:numId="3" w16cid:durableId="968977554">
    <w:abstractNumId w:val="12"/>
  </w:num>
  <w:num w:numId="4" w16cid:durableId="773673139">
    <w:abstractNumId w:val="33"/>
  </w:num>
  <w:num w:numId="5" w16cid:durableId="439882424">
    <w:abstractNumId w:val="9"/>
  </w:num>
  <w:num w:numId="6" w16cid:durableId="286591764">
    <w:abstractNumId w:val="24"/>
  </w:num>
  <w:num w:numId="7" w16cid:durableId="636182601">
    <w:abstractNumId w:val="20"/>
  </w:num>
  <w:num w:numId="8" w16cid:durableId="145047499">
    <w:abstractNumId w:val="4"/>
  </w:num>
  <w:num w:numId="9" w16cid:durableId="2146776249">
    <w:abstractNumId w:val="7"/>
  </w:num>
  <w:num w:numId="10" w16cid:durableId="158623483">
    <w:abstractNumId w:val="29"/>
  </w:num>
  <w:num w:numId="11" w16cid:durableId="1716003596">
    <w:abstractNumId w:val="40"/>
  </w:num>
  <w:num w:numId="12" w16cid:durableId="1373337160">
    <w:abstractNumId w:val="17"/>
  </w:num>
  <w:num w:numId="13" w16cid:durableId="1390112628">
    <w:abstractNumId w:val="46"/>
  </w:num>
  <w:num w:numId="14" w16cid:durableId="1920676242">
    <w:abstractNumId w:val="35"/>
  </w:num>
  <w:num w:numId="15" w16cid:durableId="386614174">
    <w:abstractNumId w:val="16"/>
  </w:num>
  <w:num w:numId="16" w16cid:durableId="1063411194">
    <w:abstractNumId w:val="15"/>
  </w:num>
  <w:num w:numId="17" w16cid:durableId="951984967">
    <w:abstractNumId w:val="2"/>
  </w:num>
  <w:num w:numId="18" w16cid:durableId="1507671212">
    <w:abstractNumId w:val="28"/>
  </w:num>
  <w:num w:numId="19" w16cid:durableId="1380279326">
    <w:abstractNumId w:val="21"/>
  </w:num>
  <w:num w:numId="20" w16cid:durableId="98376915">
    <w:abstractNumId w:val="10"/>
  </w:num>
  <w:num w:numId="21" w16cid:durableId="1877040724">
    <w:abstractNumId w:val="47"/>
  </w:num>
  <w:num w:numId="22" w16cid:durableId="761994949">
    <w:abstractNumId w:val="19"/>
  </w:num>
  <w:num w:numId="23" w16cid:durableId="2049866263">
    <w:abstractNumId w:val="5"/>
  </w:num>
  <w:num w:numId="24" w16cid:durableId="324363803">
    <w:abstractNumId w:val="42"/>
  </w:num>
  <w:num w:numId="25" w16cid:durableId="310791317">
    <w:abstractNumId w:val="30"/>
  </w:num>
  <w:num w:numId="26" w16cid:durableId="34815482">
    <w:abstractNumId w:val="36"/>
  </w:num>
  <w:num w:numId="27" w16cid:durableId="134681540">
    <w:abstractNumId w:val="3"/>
  </w:num>
  <w:num w:numId="28" w16cid:durableId="1037390807">
    <w:abstractNumId w:val="13"/>
  </w:num>
  <w:num w:numId="29" w16cid:durableId="286812458">
    <w:abstractNumId w:val="18"/>
  </w:num>
  <w:num w:numId="30" w16cid:durableId="1929927184">
    <w:abstractNumId w:val="39"/>
  </w:num>
  <w:num w:numId="31" w16cid:durableId="1258055715">
    <w:abstractNumId w:val="32"/>
  </w:num>
  <w:num w:numId="32" w16cid:durableId="322663112">
    <w:abstractNumId w:val="14"/>
  </w:num>
  <w:num w:numId="33" w16cid:durableId="1954438796">
    <w:abstractNumId w:val="44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5"/>
  </w:num>
  <w:num w:numId="37" w16cid:durableId="106121439">
    <w:abstractNumId w:val="37"/>
  </w:num>
  <w:num w:numId="38" w16cid:durableId="176040827">
    <w:abstractNumId w:val="25"/>
  </w:num>
  <w:num w:numId="39" w16cid:durableId="1113674940">
    <w:abstractNumId w:val="43"/>
  </w:num>
  <w:num w:numId="40" w16cid:durableId="732896529">
    <w:abstractNumId w:val="38"/>
  </w:num>
  <w:num w:numId="41" w16cid:durableId="769741871">
    <w:abstractNumId w:val="26"/>
  </w:num>
  <w:num w:numId="42" w16cid:durableId="1834028837">
    <w:abstractNumId w:val="22"/>
  </w:num>
  <w:num w:numId="43" w16cid:durableId="1854954430">
    <w:abstractNumId w:val="34"/>
  </w:num>
  <w:num w:numId="44" w16cid:durableId="1048722532">
    <w:abstractNumId w:val="6"/>
  </w:num>
  <w:num w:numId="45" w16cid:durableId="1864324157">
    <w:abstractNumId w:val="41"/>
  </w:num>
  <w:num w:numId="46" w16cid:durableId="1472361673">
    <w:abstractNumId w:val="8"/>
  </w:num>
  <w:num w:numId="47" w16cid:durableId="1003095517">
    <w:abstractNumId w:val="27"/>
  </w:num>
  <w:num w:numId="48" w16cid:durableId="4282360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B5F9D"/>
    <w:rsid w:val="000D686B"/>
    <w:rsid w:val="000F161B"/>
    <w:rsid w:val="00155239"/>
    <w:rsid w:val="00182C56"/>
    <w:rsid w:val="00196A78"/>
    <w:rsid w:val="002113E7"/>
    <w:rsid w:val="00233B57"/>
    <w:rsid w:val="00251C46"/>
    <w:rsid w:val="00277709"/>
    <w:rsid w:val="002B2A33"/>
    <w:rsid w:val="004C1940"/>
    <w:rsid w:val="00545A14"/>
    <w:rsid w:val="005E4B26"/>
    <w:rsid w:val="00630622"/>
    <w:rsid w:val="0069053E"/>
    <w:rsid w:val="00737EDC"/>
    <w:rsid w:val="00762D4E"/>
    <w:rsid w:val="00792361"/>
    <w:rsid w:val="00792B24"/>
    <w:rsid w:val="007D130D"/>
    <w:rsid w:val="00862A79"/>
    <w:rsid w:val="008C0B34"/>
    <w:rsid w:val="008F6390"/>
    <w:rsid w:val="00906D1B"/>
    <w:rsid w:val="00967075"/>
    <w:rsid w:val="0097696D"/>
    <w:rsid w:val="009C0874"/>
    <w:rsid w:val="009E4513"/>
    <w:rsid w:val="00A36BC0"/>
    <w:rsid w:val="00A37915"/>
    <w:rsid w:val="00A475D2"/>
    <w:rsid w:val="00A6156E"/>
    <w:rsid w:val="00A67E2F"/>
    <w:rsid w:val="00AD61B4"/>
    <w:rsid w:val="00C71325"/>
    <w:rsid w:val="00C7711D"/>
    <w:rsid w:val="00CB3F84"/>
    <w:rsid w:val="00D4591B"/>
    <w:rsid w:val="00DB2603"/>
    <w:rsid w:val="00DF6692"/>
    <w:rsid w:val="00E13FD1"/>
    <w:rsid w:val="00E93930"/>
    <w:rsid w:val="00EE21B3"/>
    <w:rsid w:val="00F32BDF"/>
    <w:rsid w:val="00F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semiHidden/>
    <w:unhideWhenUsed/>
    <w:rsid w:val="00DB260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19</cp:revision>
  <cp:lastPrinted>2025-10-27T20:41:00Z</cp:lastPrinted>
  <dcterms:created xsi:type="dcterms:W3CDTF">2025-10-27T17:45:00Z</dcterms:created>
  <dcterms:modified xsi:type="dcterms:W3CDTF">2025-12-26T15:10:00Z</dcterms:modified>
</cp:coreProperties>
</file>